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E9F" w:rsidRPr="00C62E9F" w:rsidRDefault="00C62E9F" w:rsidP="00C62E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C62E9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 НОВОМИХАЙЛОВСКОГО  СЕЛЬСОВЕТА</w:t>
      </w:r>
    </w:p>
    <w:p w:rsidR="00C62E9F" w:rsidRPr="00C62E9F" w:rsidRDefault="00C62E9F" w:rsidP="00C62E9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ar-SA"/>
        </w:rPr>
      </w:pPr>
      <w:r w:rsidRPr="00C62E9F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ar-SA"/>
        </w:rPr>
        <w:t>КОЧЕНЕВСКОГО  РАЙОНА   НОВОСИБИРСКОЙ  ОБЛАСТИ</w:t>
      </w:r>
    </w:p>
    <w:p w:rsidR="00C62E9F" w:rsidRPr="00C62E9F" w:rsidRDefault="00C62E9F" w:rsidP="00C62E9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C62E9F" w:rsidRPr="00C62E9F" w:rsidRDefault="00C62E9F" w:rsidP="00C62E9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ar-SA"/>
        </w:rPr>
      </w:pPr>
      <w:r w:rsidRPr="00C62E9F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ar-SA"/>
        </w:rPr>
        <w:t>ПОСТАНОВЛЕНИЕ</w:t>
      </w:r>
    </w:p>
    <w:p w:rsidR="00C62E9F" w:rsidRPr="00C62E9F" w:rsidRDefault="00C62E9F" w:rsidP="00C62E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C62E9F" w:rsidRPr="00C62E9F" w:rsidRDefault="00C62E9F" w:rsidP="00C62E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C62E9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от  20.01.2014   №  11</w:t>
      </w:r>
    </w:p>
    <w:p w:rsidR="00C62E9F" w:rsidRPr="00C62E9F" w:rsidRDefault="00C62E9F" w:rsidP="00C62E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C62E9F" w:rsidRPr="00C62E9F" w:rsidRDefault="00C62E9F" w:rsidP="00C62E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C62E9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 xml:space="preserve"> </w:t>
      </w:r>
    </w:p>
    <w:p w:rsidR="00C62E9F" w:rsidRPr="00C62E9F" w:rsidRDefault="00C62E9F" w:rsidP="00C62E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62E9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Об утверждении долгосрочной целевой программы по профилактике терроризма и экстремизма на территории  администрации Новомихайловского сельсовета на 2014-2016 годы</w:t>
      </w:r>
    </w:p>
    <w:tbl>
      <w:tblPr>
        <w:tblW w:w="10422" w:type="dxa"/>
        <w:tblLayout w:type="fixed"/>
        <w:tblLook w:val="0000" w:firstRow="0" w:lastRow="0" w:firstColumn="0" w:lastColumn="0" w:noHBand="0" w:noVBand="0"/>
      </w:tblPr>
      <w:tblGrid>
        <w:gridCol w:w="4428"/>
        <w:gridCol w:w="5994"/>
      </w:tblGrid>
      <w:tr w:rsidR="00C62E9F" w:rsidRPr="00C62E9F" w:rsidTr="00EF41C8">
        <w:tc>
          <w:tcPr>
            <w:tcW w:w="4428" w:type="dxa"/>
          </w:tcPr>
          <w:p w:rsidR="00C62E9F" w:rsidRPr="00C62E9F" w:rsidRDefault="00C62E9F" w:rsidP="00C62E9F">
            <w:pPr>
              <w:snapToGrid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62E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5994" w:type="dxa"/>
          </w:tcPr>
          <w:p w:rsidR="00C62E9F" w:rsidRPr="00C62E9F" w:rsidRDefault="00C62E9F" w:rsidP="00C62E9F">
            <w:pPr>
              <w:snapToGrid w:val="0"/>
              <w:spacing w:after="0" w:line="240" w:lineRule="auto"/>
              <w:ind w:left="4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C62E9F" w:rsidRPr="00C62E9F" w:rsidRDefault="00C62E9F" w:rsidP="00C62E9F">
      <w:pPr>
        <w:keepNext/>
        <w:spacing w:after="0" w:line="240" w:lineRule="auto"/>
        <w:ind w:firstLine="709"/>
        <w:jc w:val="both"/>
        <w:outlineLvl w:val="5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C62E9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 xml:space="preserve"> </w:t>
      </w:r>
    </w:p>
    <w:p w:rsidR="00C62E9F" w:rsidRPr="00C62E9F" w:rsidRDefault="00C62E9F" w:rsidP="00C62E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62E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В целях противодействия экстремизму и терроризму, во исполнение Федерального Закона от 06.03.2006 № 35-ФЗ «О противодействии терроризму», Федерального Закона от 25.07.2002 № 114-ФЗ «О противодействии экстремистской  деятельности», Федерального Закона от 06.10.2003 № 131-ФЗ «Об общих принципах организации местного самоуправления в Российской Федерации», Устава  Новомихайловского сельсовета,</w:t>
      </w:r>
    </w:p>
    <w:p w:rsidR="00C62E9F" w:rsidRPr="00C62E9F" w:rsidRDefault="00C62E9F" w:rsidP="00C62E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62E9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ПОСТАНОВЛЯЮ:                                       </w:t>
      </w:r>
    </w:p>
    <w:p w:rsidR="00C62E9F" w:rsidRPr="00C62E9F" w:rsidRDefault="00C62E9F" w:rsidP="00C62E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62E9F" w:rsidRPr="00C62E9F" w:rsidRDefault="00C62E9F" w:rsidP="00C62E9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62E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1. Утвердить долгосрочную целевую программу по профилактике терроризма и экстремизма на территории  администрации Новомихайловского сельсовета на 2014-2016 годы согласно приложению.</w:t>
      </w:r>
    </w:p>
    <w:p w:rsidR="00C62E9F" w:rsidRPr="00C62E9F" w:rsidRDefault="00C62E9F" w:rsidP="00C62E9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62E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2. Настоящее постановление вступает в силу со дня его официального опубликования.</w:t>
      </w:r>
    </w:p>
    <w:p w:rsidR="00C62E9F" w:rsidRPr="00C62E9F" w:rsidRDefault="00C62E9F" w:rsidP="00C62E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62E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3. </w:t>
      </w:r>
      <w:proofErr w:type="gramStart"/>
      <w:r w:rsidRPr="00C62E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Контроль за</w:t>
      </w:r>
      <w:proofErr w:type="gramEnd"/>
      <w:r w:rsidRPr="00C62E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исполнением настоящего постановления оставляю за собой. </w:t>
      </w:r>
    </w:p>
    <w:p w:rsidR="00C62E9F" w:rsidRPr="00C62E9F" w:rsidRDefault="00C62E9F" w:rsidP="00C62E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0"/>
          <w:lang w:eastAsia="ar-SA"/>
        </w:rPr>
      </w:pPr>
    </w:p>
    <w:p w:rsidR="00C62E9F" w:rsidRPr="00C62E9F" w:rsidRDefault="00C62E9F" w:rsidP="00C62E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C62E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</w:p>
    <w:p w:rsidR="00C62E9F" w:rsidRPr="00C62E9F" w:rsidRDefault="00C62E9F" w:rsidP="00C62E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C62E9F" w:rsidRPr="00C62E9F" w:rsidRDefault="00C62E9F" w:rsidP="00C62E9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62E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Глава Новомихайловского сельсовета                                      </w:t>
      </w:r>
      <w:proofErr w:type="spellStart"/>
      <w:r w:rsidRPr="00C62E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З.В.Фарафонтова</w:t>
      </w:r>
      <w:proofErr w:type="spellEnd"/>
    </w:p>
    <w:p w:rsidR="00C62E9F" w:rsidRPr="00C62E9F" w:rsidRDefault="00C62E9F" w:rsidP="00C62E9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C62E9F" w:rsidRPr="00C62E9F" w:rsidRDefault="00C62E9F" w:rsidP="00C62E9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C62E9F" w:rsidRPr="00C62E9F" w:rsidRDefault="00C62E9F" w:rsidP="00C62E9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C62E9F" w:rsidRPr="00C62E9F" w:rsidRDefault="00C62E9F" w:rsidP="00C62E9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C62E9F" w:rsidRPr="00C62E9F" w:rsidRDefault="00C62E9F" w:rsidP="00C62E9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C62E9F" w:rsidRPr="00C62E9F" w:rsidRDefault="00C62E9F" w:rsidP="00C62E9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C62E9F" w:rsidRPr="00C62E9F" w:rsidRDefault="00C62E9F" w:rsidP="00C62E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C62E9F" w:rsidRPr="00C62E9F" w:rsidRDefault="00C62E9F" w:rsidP="00C62E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C62E9F" w:rsidRPr="00C62E9F" w:rsidRDefault="00C62E9F" w:rsidP="00C62E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C62E9F" w:rsidRPr="00C62E9F" w:rsidRDefault="00C62E9F" w:rsidP="00C62E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C62E9F" w:rsidRPr="00C62E9F" w:rsidRDefault="00C62E9F" w:rsidP="00C62E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C62E9F" w:rsidRPr="00C62E9F" w:rsidRDefault="00C62E9F" w:rsidP="00C62E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C62E9F" w:rsidRPr="00C62E9F" w:rsidRDefault="00C62E9F" w:rsidP="00C62E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C62E9F" w:rsidRPr="00C62E9F" w:rsidRDefault="00C62E9F" w:rsidP="00C62E9F">
      <w:pPr>
        <w:tabs>
          <w:tab w:val="center" w:pos="4960"/>
          <w:tab w:val="right" w:pos="99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62E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Приложение к постановлению </w:t>
      </w:r>
    </w:p>
    <w:p w:rsidR="00C62E9F" w:rsidRPr="00C62E9F" w:rsidRDefault="00C62E9F" w:rsidP="00C62E9F">
      <w:pPr>
        <w:tabs>
          <w:tab w:val="left" w:pos="4260"/>
          <w:tab w:val="right" w:pos="99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62E9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администрации  Новомихайловского </w:t>
      </w:r>
    </w:p>
    <w:p w:rsidR="00C62E9F" w:rsidRPr="00C62E9F" w:rsidRDefault="00C62E9F" w:rsidP="00C62E9F">
      <w:pPr>
        <w:tabs>
          <w:tab w:val="left" w:pos="4260"/>
          <w:tab w:val="right" w:pos="99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62E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сельсовета    </w:t>
      </w:r>
    </w:p>
    <w:p w:rsidR="00C62E9F" w:rsidRPr="00C62E9F" w:rsidRDefault="00C62E9F" w:rsidP="00C62E9F">
      <w:pPr>
        <w:tabs>
          <w:tab w:val="left" w:pos="4260"/>
          <w:tab w:val="right" w:pos="99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62E9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от  20.01.2014  №  11</w:t>
      </w:r>
    </w:p>
    <w:p w:rsidR="00C62E9F" w:rsidRPr="00C62E9F" w:rsidRDefault="00C62E9F" w:rsidP="00C62E9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65"/>
      </w:tblGrid>
      <w:tr w:rsidR="00C62E9F" w:rsidRPr="00C62E9F" w:rsidTr="00EF41C8">
        <w:trPr>
          <w:tblCellSpacing w:w="15" w:type="dxa"/>
        </w:trPr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</w:tcPr>
          <w:tbl>
            <w:tblPr>
              <w:tblW w:w="0" w:type="auto"/>
              <w:jc w:val="righ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32"/>
            </w:tblGrid>
            <w:tr w:rsidR="00C62E9F" w:rsidRPr="00C62E9F" w:rsidTr="00EF41C8">
              <w:trPr>
                <w:trHeight w:val="80"/>
                <w:tblHeader/>
                <w:jc w:val="right"/>
              </w:trPr>
              <w:tc>
                <w:tcPr>
                  <w:tcW w:w="39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62E9F" w:rsidRPr="00C62E9F" w:rsidRDefault="00C62E9F" w:rsidP="00C62E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</w:pPr>
                </w:p>
              </w:tc>
            </w:tr>
          </w:tbl>
          <w:p w:rsidR="00C62E9F" w:rsidRPr="00C62E9F" w:rsidRDefault="00C62E9F" w:rsidP="00C62E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2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Долгосрочная целевая программа</w:t>
            </w:r>
            <w:r w:rsidRPr="00C62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"Профилактика терроризма и экстремизма на территории  администрации Новомихайловского сельсовета на 2014-2016 годы.</w:t>
            </w:r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bookmarkStart w:id="0" w:name="sub_99"/>
            <w:bookmarkEnd w:id="0"/>
            <w:r w:rsidRPr="00C62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Паспорт долгосрочной целевой программы "Профилактика терроризма и экстремизма на территории  администрации Новомихайловского сельсовета на 2014-2016 годы</w:t>
            </w:r>
          </w:p>
          <w:tbl>
            <w:tblPr>
              <w:tblW w:w="0" w:type="auto"/>
              <w:tblInd w:w="55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20"/>
              <w:gridCol w:w="6360"/>
            </w:tblGrid>
            <w:tr w:rsidR="00C62E9F" w:rsidRPr="00C62E9F" w:rsidTr="00EF41C8">
              <w:tc>
                <w:tcPr>
                  <w:tcW w:w="32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C62E9F" w:rsidRPr="00C62E9F" w:rsidRDefault="00C62E9F" w:rsidP="00C62E9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</w:pPr>
                  <w:r w:rsidRPr="00C62E9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ar-SA"/>
                    </w:rPr>
                    <w:t>Наименование Программы</w:t>
                  </w:r>
                </w:p>
              </w:tc>
              <w:tc>
                <w:tcPr>
                  <w:tcW w:w="606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C62E9F" w:rsidRPr="00C62E9F" w:rsidRDefault="00C62E9F" w:rsidP="00C62E9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</w:pPr>
                  <w:r w:rsidRPr="00C62E9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  <w:t>- долгосрочная  целевая  программа "Профилактика  терроризма  и   экстремизма на территории администрации Новомихайловского сельсовета»          на   2014-2016годы, (далее - Программа)</w:t>
                  </w:r>
                </w:p>
              </w:tc>
            </w:tr>
            <w:tr w:rsidR="00C62E9F" w:rsidRPr="00C62E9F" w:rsidTr="00EF41C8">
              <w:tc>
                <w:tcPr>
                  <w:tcW w:w="321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C62E9F" w:rsidRPr="00C62E9F" w:rsidRDefault="00C62E9F" w:rsidP="00C62E9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</w:pPr>
                  <w:r w:rsidRPr="00C62E9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ar-SA"/>
                    </w:rPr>
                    <w:t>Основание  для  разработки Программы</w:t>
                  </w:r>
                </w:p>
              </w:tc>
              <w:tc>
                <w:tcPr>
                  <w:tcW w:w="606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C62E9F" w:rsidRPr="00C62E9F" w:rsidRDefault="00C62E9F" w:rsidP="00C62E9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</w:pPr>
                  <w:r w:rsidRPr="00C62E9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  <w:t> - Федеральный закон  от  6  марта  2006 года   N35-ФЗ "О противодействии терроризму",    Федеральный   закон  от  25  июля  2002года   N114-ФЗ "О  противодействии экстремистской деятельности".</w:t>
                  </w:r>
                </w:p>
              </w:tc>
            </w:tr>
            <w:tr w:rsidR="00C62E9F" w:rsidRPr="00C62E9F" w:rsidTr="00EF41C8">
              <w:tc>
                <w:tcPr>
                  <w:tcW w:w="321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C62E9F" w:rsidRPr="00C62E9F" w:rsidRDefault="00C62E9F" w:rsidP="00C62E9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</w:pPr>
                  <w:r w:rsidRPr="00C62E9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ar-SA"/>
                    </w:rPr>
                    <w:t> Цели и задачи Программы</w:t>
                  </w:r>
                </w:p>
              </w:tc>
              <w:tc>
                <w:tcPr>
                  <w:tcW w:w="606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C62E9F" w:rsidRPr="00C62E9F" w:rsidRDefault="00C62E9F" w:rsidP="00C62E9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</w:pPr>
                  <w:r w:rsidRPr="00C62E9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  <w:t xml:space="preserve">-  </w:t>
                  </w:r>
                  <w:r w:rsidRPr="00C62E9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u w:val="single"/>
                      <w:lang w:eastAsia="ar-SA"/>
                    </w:rPr>
                    <w:t>цели Программы:</w:t>
                  </w:r>
                  <w:r w:rsidRPr="00C62E9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  <w:t xml:space="preserve">    реализация государственной политики в области профилактики терроризма и экстремизма в Российской Федерации; совершенствование системы профилактических мер антитеррористической и </w:t>
                  </w:r>
                  <w:proofErr w:type="spellStart"/>
                  <w:r w:rsidRPr="00C62E9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  <w:t>антиэкстремистской</w:t>
                  </w:r>
                  <w:proofErr w:type="spellEnd"/>
                  <w:r w:rsidRPr="00C62E9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  <w:t xml:space="preserve"> направленности;  предупреждение террористических и  экстремистских  проявлений   на   территории поселения; укрепление межнационального согласия, достижение   взаимопонимания   и   взаимного уважения   в   вопросах     межэтнического и    межкультурного   сотрудничества.    </w:t>
                  </w:r>
                </w:p>
                <w:p w:rsidR="00C62E9F" w:rsidRPr="00C62E9F" w:rsidRDefault="00C62E9F" w:rsidP="00C62E9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</w:pPr>
                  <w:proofErr w:type="gramStart"/>
                  <w:r w:rsidRPr="00C62E9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u w:val="single"/>
                      <w:lang w:eastAsia="ar-SA"/>
                    </w:rPr>
                    <w:t>Основные задачи Программы:</w:t>
                  </w:r>
                  <w:r w:rsidRPr="00C62E9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  <w:t xml:space="preserve">    повышение      уровня      межведомственного взаимодействия по профилактике терроризма  и экстремизма; сведение к минимуму проявлений терроризма  и  экстремизма на </w:t>
                  </w:r>
                  <w:r w:rsidRPr="00C62E9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  <w:lastRenderedPageBreak/>
                    <w:t>территории  администрации Новомихайловского сельсовета; усиление антитеррористической защищенности  объектов социальной сферы; привлечение    граждан,    негосударственных структур, в том  числе  СМИ  и  общественных объединений,  для  обеспечения  максимальной эффективности деятельности  по  профилактике  проявлений терроризма и экстремизма;</w:t>
                  </w:r>
                  <w:proofErr w:type="gramEnd"/>
                  <w:r w:rsidRPr="00C62E9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  <w:t>  проведение воспитательной, пропагандистской работы с населением района, направленной на предупреждение террористической и экстремистской  деятельности, повышение бдительности </w:t>
                  </w:r>
                </w:p>
              </w:tc>
            </w:tr>
            <w:tr w:rsidR="00C62E9F" w:rsidRPr="00C62E9F" w:rsidTr="00EF41C8">
              <w:tc>
                <w:tcPr>
                  <w:tcW w:w="321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C62E9F" w:rsidRPr="00C62E9F" w:rsidRDefault="00C62E9F" w:rsidP="00C62E9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</w:pPr>
                  <w:r w:rsidRPr="00C62E9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ar-SA"/>
                    </w:rPr>
                    <w:lastRenderedPageBreak/>
                    <w:t xml:space="preserve">Важнейшие        оценочные показатели </w:t>
                  </w:r>
                </w:p>
              </w:tc>
              <w:tc>
                <w:tcPr>
                  <w:tcW w:w="606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C62E9F" w:rsidRPr="00C62E9F" w:rsidRDefault="00C62E9F" w:rsidP="00C62E9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</w:pPr>
                  <w:r w:rsidRPr="00C62E9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  <w:t>- в   результате   реализации   мероприятий Программы улучшится социальная  защищенность  общества и техническая оснащенность объектов социальной сферы, образования    и     здравоохранения      для      предотвращения  возникновения    террористической    угрозы,   произойдет  совершенствование   профилактики межнациональных конфликтов</w:t>
                  </w:r>
                </w:p>
              </w:tc>
            </w:tr>
            <w:tr w:rsidR="00C62E9F" w:rsidRPr="00C62E9F" w:rsidTr="00EF41C8">
              <w:tc>
                <w:tcPr>
                  <w:tcW w:w="321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C62E9F" w:rsidRPr="00C62E9F" w:rsidRDefault="00C62E9F" w:rsidP="00C62E9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</w:pPr>
                  <w:r w:rsidRPr="00C62E9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ar-SA"/>
                    </w:rPr>
                    <w:t>Сроки и этапы  реализации  Программы</w:t>
                  </w:r>
                </w:p>
              </w:tc>
              <w:tc>
                <w:tcPr>
                  <w:tcW w:w="606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C62E9F" w:rsidRPr="00C62E9F" w:rsidRDefault="00C62E9F" w:rsidP="00C62E9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</w:pPr>
                  <w:r w:rsidRPr="00C62E9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  <w:t>- реализация Программы будет осуществлена  в  течение 2014-2016 годов в 3 этапа:   I этап - 2014 год;    II этап - 2015 год;  III этап - 2016 год</w:t>
                  </w:r>
                </w:p>
              </w:tc>
            </w:tr>
            <w:tr w:rsidR="00C62E9F" w:rsidRPr="00C62E9F" w:rsidTr="00EF41C8">
              <w:trPr>
                <w:trHeight w:val="2355"/>
              </w:trPr>
              <w:tc>
                <w:tcPr>
                  <w:tcW w:w="3216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nil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C62E9F" w:rsidRPr="00C62E9F" w:rsidRDefault="00C62E9F" w:rsidP="00C62E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</w:pPr>
                  <w:r w:rsidRPr="00C62E9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ar-SA"/>
                    </w:rPr>
                    <w:t>Исполнители        основных  мероприятий Программы</w:t>
                  </w:r>
                </w:p>
              </w:tc>
              <w:tc>
                <w:tcPr>
                  <w:tcW w:w="6064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C62E9F" w:rsidRPr="00C62E9F" w:rsidRDefault="00C62E9F" w:rsidP="00C62E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</w:pPr>
                  <w:r w:rsidRPr="00C62E9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  <w:t xml:space="preserve"> Фарафонтова З.В.,  Глава поселения;</w:t>
                  </w:r>
                </w:p>
                <w:p w:rsidR="00C62E9F" w:rsidRPr="00C62E9F" w:rsidRDefault="00C62E9F" w:rsidP="00C62E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</w:pPr>
                  <w:r w:rsidRPr="00C62E9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  <w:t xml:space="preserve"> Руководители хозяйств и предприятий, заведующие учреждениями.</w:t>
                  </w:r>
                </w:p>
              </w:tc>
            </w:tr>
            <w:tr w:rsidR="00C62E9F" w:rsidRPr="00C62E9F" w:rsidTr="00EF41C8">
              <w:tc>
                <w:tcPr>
                  <w:tcW w:w="321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C62E9F" w:rsidRPr="00C62E9F" w:rsidRDefault="00C62E9F" w:rsidP="00C62E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</w:pPr>
                  <w:r w:rsidRPr="00C62E9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ar-SA"/>
                    </w:rPr>
                    <w:t>Объем     и      источники</w:t>
                  </w:r>
                  <w:r w:rsidRPr="00C62E9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  <w:t xml:space="preserve"> </w:t>
                  </w:r>
                  <w:r w:rsidRPr="00C62E9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ar-SA"/>
                    </w:rPr>
                    <w:t xml:space="preserve">финансирования Программы </w:t>
                  </w:r>
                </w:p>
              </w:tc>
              <w:tc>
                <w:tcPr>
                  <w:tcW w:w="606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C62E9F" w:rsidRPr="00C62E9F" w:rsidRDefault="00C62E9F" w:rsidP="00C62E9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</w:pPr>
                  <w:r w:rsidRPr="00C62E9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  <w:t>- для реализации программных мероприятий  по   профилактике  терроризма и экстремизма на территории администрации Новомихайловского сельсовета   на  2014-2016  годы  из    бюджета  Новомихайловского сельсовета  необходимо выделить 16,0</w:t>
                  </w:r>
                  <w:r w:rsidRPr="00C62E9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 xml:space="preserve"> </w:t>
                  </w:r>
                  <w:proofErr w:type="spellStart"/>
                  <w:r w:rsidRPr="00C62E9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тыс</w:t>
                  </w:r>
                  <w:proofErr w:type="gramStart"/>
                  <w:r w:rsidRPr="00C62E9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.р</w:t>
                  </w:r>
                  <w:proofErr w:type="gramEnd"/>
                  <w:r w:rsidRPr="00C62E9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ублей</w:t>
                  </w:r>
                  <w:proofErr w:type="spellEnd"/>
                  <w:r w:rsidRPr="00C62E9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.</w:t>
                  </w:r>
                </w:p>
              </w:tc>
            </w:tr>
            <w:tr w:rsidR="00C62E9F" w:rsidRPr="00C62E9F" w:rsidTr="00EF41C8">
              <w:tc>
                <w:tcPr>
                  <w:tcW w:w="321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C62E9F" w:rsidRPr="00C62E9F" w:rsidRDefault="00C62E9F" w:rsidP="00C62E9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</w:pPr>
                  <w:r w:rsidRPr="00C62E9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ar-SA"/>
                    </w:rPr>
                    <w:t xml:space="preserve">Ожидаемые         конечные  результаты      </w:t>
                  </w:r>
                  <w:r w:rsidRPr="00C62E9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ar-SA"/>
                    </w:rPr>
                    <w:lastRenderedPageBreak/>
                    <w:t>реализации  Программы</w:t>
                  </w:r>
                </w:p>
              </w:tc>
              <w:tc>
                <w:tcPr>
                  <w:tcW w:w="606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C62E9F" w:rsidRPr="00C62E9F" w:rsidRDefault="00C62E9F" w:rsidP="00C62E9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</w:pPr>
                  <w:r w:rsidRPr="00C62E9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  <w:lastRenderedPageBreak/>
                    <w:t xml:space="preserve">- реализация мероприятий Программы  позволит   снизить возможность </w:t>
                  </w:r>
                  <w:r w:rsidRPr="00C62E9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  <w:lastRenderedPageBreak/>
                    <w:t>совершения террористических актов на территории  Новомихайловского сельсовета, создать систему технической  защиты  объектов социальной сферы, образования, здравоохранения и объектов с массовым пребыванием граждан.</w:t>
                  </w:r>
                </w:p>
              </w:tc>
            </w:tr>
            <w:tr w:rsidR="00C62E9F" w:rsidRPr="00C62E9F" w:rsidTr="00EF41C8">
              <w:tc>
                <w:tcPr>
                  <w:tcW w:w="321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C62E9F" w:rsidRPr="00C62E9F" w:rsidRDefault="00C62E9F" w:rsidP="00C62E9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</w:pPr>
                  <w:r w:rsidRPr="00C62E9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ar-SA"/>
                    </w:rPr>
                    <w:lastRenderedPageBreak/>
                    <w:t xml:space="preserve">Система организации </w:t>
                  </w:r>
                  <w:proofErr w:type="gramStart"/>
                  <w:r w:rsidRPr="00C62E9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ar-SA"/>
                    </w:rPr>
                    <w:t>контроля за</w:t>
                  </w:r>
                  <w:proofErr w:type="gramEnd"/>
                  <w:r w:rsidRPr="00C62E9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ar-SA"/>
                    </w:rPr>
                    <w:t xml:space="preserve"> исполнением Программы</w:t>
                  </w:r>
                </w:p>
              </w:tc>
              <w:tc>
                <w:tcPr>
                  <w:tcW w:w="606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C62E9F" w:rsidRPr="00C62E9F" w:rsidRDefault="00C62E9F" w:rsidP="00C62E9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C62E9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 xml:space="preserve">- </w:t>
                  </w:r>
                  <w:proofErr w:type="gramStart"/>
                  <w:r w:rsidRPr="00C62E9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контроль за</w:t>
                  </w:r>
                  <w:proofErr w:type="gramEnd"/>
                  <w:r w:rsidRPr="00C62E9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 xml:space="preserve"> исполнением программных   мероприятий  осуществляется     администрацией  Новомихайловского сельсовета. </w:t>
                  </w:r>
                </w:p>
              </w:tc>
            </w:tr>
          </w:tbl>
          <w:p w:rsidR="00C62E9F" w:rsidRPr="00C62E9F" w:rsidRDefault="00C62E9F" w:rsidP="00C62E9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bookmarkStart w:id="1" w:name="sub_100"/>
            <w:bookmarkEnd w:id="1"/>
            <w:r w:rsidRPr="00C62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I. Содержание проблемы и обоснование необходимости ее решения программными методами</w:t>
            </w:r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</w:t>
            </w:r>
          </w:p>
          <w:p w:rsidR="00C62E9F" w:rsidRPr="00C62E9F" w:rsidRDefault="00C62E9F" w:rsidP="00C62E9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Необходимость подготовки Программы и последующей ее реализации вызвана тем, что современная ситуация в сфере борьбы с терроризмом и экстремизмом в Российской Федерации остается напряженной. Характерными недостатками по обеспечению безопасности на ряде объектов социальной сферы, образования, здравоохранения, культуры являются: отсутствие тревожной кнопки, систем оповещения, видеонаблюдения,  надежного ограждения. Имеют место недостаточные знания и отсутствие навыков обучающихся, посетителей и работников правилам поведения в чрезвычайных ситуациях, вызванных проявлениями терроризма и экстремизма. Наиболее проблемными остаются вопросы, связанные с выполнением мероприятий, направленных на обеспечение безопасности, требующих вложения значительных финансовых средств. Именно этим и вызвана необходимость решения данной задачи программно-целевым методом. </w:t>
            </w:r>
            <w:bookmarkStart w:id="2" w:name="sub_200"/>
            <w:bookmarkEnd w:id="2"/>
            <w:r w:rsidRPr="00C62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  <w:p w:rsidR="00C62E9F" w:rsidRPr="00C62E9F" w:rsidRDefault="00C62E9F" w:rsidP="00C62E9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2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II. Цели и задачи Программы, сроки и этапы ее реализации</w:t>
            </w:r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</w:t>
            </w:r>
          </w:p>
          <w:p w:rsidR="00C62E9F" w:rsidRPr="00C62E9F" w:rsidRDefault="00C62E9F" w:rsidP="00C62E9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Основными целями Программы являются реализация государственной политики в области профилактики терроризма и экстремизма в Российской Федерации, совершенствование системы профилактических мер антитеррористической и </w:t>
            </w:r>
            <w:proofErr w:type="spellStart"/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антиэкстремистской</w:t>
            </w:r>
            <w:proofErr w:type="spellEnd"/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направленности, предупреждение террористических и экстремистских проявлений на территории поселения, укрепление межнационального согласия, достижение взаимопонимания и взаимного уважения в вопросах межэтнического и межкультурного сотрудничества. </w:t>
            </w:r>
            <w:proofErr w:type="gramStart"/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Основными задачами Программы являются повышение уровня межведомственного взаимодействия по профилактике терроризма и экстремизма, сведение к минимуму проявлений терроризма и экстремизма на территории Новомихайловского сельсовета, усиление антитеррористической защищенности объектов социальной сферы, привлечение граждан, негосударственных структур, в том числе СМИ и общественных объединений, для обеспечения максимальной эффективности </w:t>
            </w:r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деятельности по профилактике проявлений терроризма и экстремизма, проведение воспитательной, пропагандистской работы с населением поселения, направленной</w:t>
            </w:r>
            <w:proofErr w:type="gramEnd"/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предупреждение террористической и экстремистской деятельности, повышение бдительности. Исполнение мероприятий, предусмотренных Программой, позволит решить наиболее острые проблемы, стоящие перед органами местного самоуправления и обществом, в части создания положительных тенденций повышения уровня антитеррористической устойчивости поселения, что в результате окажет непосредственное влияние на укрепление общей безопасности. Программа будет осуществлена в </w:t>
            </w:r>
            <w:r w:rsidRPr="00C62E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течение 2014-2016 годов в 3 этапа: I этап - 2014 год; II этап - 2015 год; III этап - 2016 год. </w:t>
            </w:r>
            <w:bookmarkStart w:id="3" w:name="sub_300"/>
            <w:bookmarkEnd w:id="3"/>
            <w:r w:rsidRPr="00C62E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C62E9F" w:rsidRPr="00C62E9F" w:rsidRDefault="00C62E9F" w:rsidP="00C62E9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2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III. Программные мероприятия</w:t>
            </w:r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</w:t>
            </w:r>
          </w:p>
          <w:p w:rsidR="00C62E9F" w:rsidRPr="00C62E9F" w:rsidRDefault="00C62E9F" w:rsidP="00C62E9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Программа включает мероприятия по приоритетным направлениям в сфере профилактики терроризма и экстремизма: информационно-пропагандистское противодействие терроризму и экстремизму; организационно-технические мероприятия; усиление антитеррористической защищенности объектов социальной сферы. </w:t>
            </w:r>
            <w:bookmarkStart w:id="4" w:name="sub_301"/>
            <w:bookmarkEnd w:id="4"/>
            <w:r w:rsidRPr="00C62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  <w:p w:rsidR="00C62E9F" w:rsidRPr="00C62E9F" w:rsidRDefault="00C62E9F" w:rsidP="00C62E9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2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 Информационно-пропагандистское противодействие терроризму и экстремизму</w:t>
            </w:r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</w:t>
            </w:r>
          </w:p>
          <w:p w:rsidR="00C62E9F" w:rsidRPr="00C62E9F" w:rsidRDefault="00C62E9F" w:rsidP="00C62E9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proofErr w:type="gramStart"/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целях реализации данного направления Программы запланировано проведение следующих мероприятий: циклы "круглых столов", лекции, семинары,  общественные слушания и прочие общественные мероприятия по вопросам профилактики проявлений терроризма и экстремизма, укрепления нравственного здоровья в обществе, межнациональных отношений; реализация молодежных программ, направленных на профилактику насильственного поведения молодежи, встречи с молодежью с участием представителей религиозных конфессий и общественных национальных объединений.</w:t>
            </w:r>
            <w:proofErr w:type="gramEnd"/>
          </w:p>
          <w:p w:rsidR="00C62E9F" w:rsidRPr="00C62E9F" w:rsidRDefault="00C62E9F" w:rsidP="00C62E9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2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 Организационно-технические мероприятия</w:t>
            </w:r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</w:t>
            </w:r>
          </w:p>
          <w:p w:rsidR="00C62E9F" w:rsidRPr="00C62E9F" w:rsidRDefault="00C62E9F" w:rsidP="00C62E9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proofErr w:type="gramStart"/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целях реализации данного направления будут проведены следующие мероприятия: оказание содействия уполномоченным правоохранительных органов в осуществлении оперативно-розыскных и процессуальных действий, направленных на выявление, предупреждение, пресечение, раскрытие и расследование возможных террористических и экстремистских проявлений на территории поселения; формирование списка объектов повышенной техногенной и экологической опасности; организация постоянного контроля за наличием и исправностью замков на дверях нежилых помещений;</w:t>
            </w:r>
            <w:proofErr w:type="gramEnd"/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выявление, предупреждение и пресечение экстремистской деятельности общественных организаций, религиозных </w:t>
            </w:r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объединений, физических лиц; вовлечение общественности в предупреждение экстремистской деятельности; профилактика экстремизма среди несовершеннолетних и молодежи;  проверки состояния антитеррористической защищенности особо важных и стратегических объектов, предприятий критической инфраструктуры, мест массового пребывания граждан; проведение комплексных обследований объектов жизнеобеспечения, потенциально опасных объектов на предмет проверки </w:t>
            </w:r>
            <w:proofErr w:type="spellStart"/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режимно</w:t>
            </w:r>
            <w:proofErr w:type="spellEnd"/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-охранных мер;</w:t>
            </w:r>
            <w:proofErr w:type="gramEnd"/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организация информирования граждан о действиях при угрозе возникновения террористических актов в местах массового пребывания; организация пропаганды патриотизма, здорового образа жизни подростков, молодежи, их ориентация на духовные ценности.</w:t>
            </w:r>
          </w:p>
          <w:p w:rsidR="00C62E9F" w:rsidRPr="00C62E9F" w:rsidRDefault="00C62E9F" w:rsidP="00C62E9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2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IV. Ресурсное обеспечение Программы</w:t>
            </w:r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</w:t>
            </w:r>
          </w:p>
          <w:p w:rsidR="00C62E9F" w:rsidRPr="00C62E9F" w:rsidRDefault="00C62E9F" w:rsidP="00C62E9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Финансирование Программы предполагается осуществлять за счет средств  бюджета   Новомихайловского сельсовета </w:t>
            </w:r>
            <w:proofErr w:type="spellStart"/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Коченевского</w:t>
            </w:r>
            <w:proofErr w:type="spellEnd"/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района. Для реализации программных мероприятий из бюджета поселения необходимо выделить     рублей:  </w:t>
            </w:r>
          </w:p>
          <w:tbl>
            <w:tblPr>
              <w:tblW w:w="0" w:type="auto"/>
              <w:tblInd w:w="55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370"/>
              <w:gridCol w:w="1503"/>
              <w:gridCol w:w="1603"/>
              <w:gridCol w:w="1528"/>
              <w:gridCol w:w="1276"/>
            </w:tblGrid>
            <w:tr w:rsidR="00C62E9F" w:rsidRPr="00C62E9F" w:rsidTr="00EF41C8">
              <w:tc>
                <w:tcPr>
                  <w:tcW w:w="33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C62E9F" w:rsidRPr="00C62E9F" w:rsidRDefault="00C62E9F" w:rsidP="00C62E9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</w:pPr>
                  <w:r w:rsidRPr="00C62E9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ar-SA"/>
                    </w:rPr>
                    <w:t> </w:t>
                  </w:r>
                </w:p>
              </w:tc>
              <w:tc>
                <w:tcPr>
                  <w:tcW w:w="15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C62E9F" w:rsidRPr="00C62E9F" w:rsidRDefault="00C62E9F" w:rsidP="00C62E9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</w:pPr>
                  <w:r w:rsidRPr="00C62E9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ar-SA"/>
                    </w:rPr>
                    <w:t>2014 год</w:t>
                  </w:r>
                </w:p>
              </w:tc>
              <w:tc>
                <w:tcPr>
                  <w:tcW w:w="16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C62E9F" w:rsidRPr="00C62E9F" w:rsidRDefault="00C62E9F" w:rsidP="00C62E9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</w:pPr>
                  <w:r w:rsidRPr="00C62E9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ar-SA"/>
                    </w:rPr>
                    <w:t>2015 год</w:t>
                  </w:r>
                </w:p>
              </w:tc>
              <w:tc>
                <w:tcPr>
                  <w:tcW w:w="15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C62E9F" w:rsidRPr="00C62E9F" w:rsidRDefault="00C62E9F" w:rsidP="00C62E9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</w:pPr>
                  <w:r w:rsidRPr="00C62E9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ar-SA"/>
                    </w:rPr>
                    <w:t>2016 год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C62E9F" w:rsidRPr="00C62E9F" w:rsidRDefault="00C62E9F" w:rsidP="00C62E9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</w:pPr>
                  <w:r w:rsidRPr="00C62E9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ar-SA"/>
                    </w:rPr>
                    <w:t>Всего</w:t>
                  </w:r>
                </w:p>
              </w:tc>
            </w:tr>
            <w:tr w:rsidR="00C62E9F" w:rsidRPr="00C62E9F" w:rsidTr="00EF41C8">
              <w:tc>
                <w:tcPr>
                  <w:tcW w:w="337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C62E9F" w:rsidRPr="00C62E9F" w:rsidRDefault="00C62E9F" w:rsidP="00C62E9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</w:pPr>
                  <w:r w:rsidRPr="00C62E9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  <w:t xml:space="preserve">Бюджет    Новомихайловского сельсовета </w:t>
                  </w:r>
                  <w:proofErr w:type="spellStart"/>
                  <w:r w:rsidRPr="00C62E9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  <w:t>Коченевского</w:t>
                  </w:r>
                  <w:proofErr w:type="spellEnd"/>
                  <w:r w:rsidRPr="00C62E9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  <w:t xml:space="preserve"> района  Новосибирской области</w:t>
                  </w:r>
                </w:p>
              </w:tc>
              <w:tc>
                <w:tcPr>
                  <w:tcW w:w="150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vAlign w:val="center"/>
                </w:tcPr>
                <w:p w:rsidR="00C62E9F" w:rsidRPr="00C62E9F" w:rsidRDefault="00C62E9F" w:rsidP="00C62E9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C62E9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 xml:space="preserve"> 12000</w:t>
                  </w:r>
                </w:p>
              </w:tc>
              <w:tc>
                <w:tcPr>
                  <w:tcW w:w="160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vAlign w:val="center"/>
                </w:tcPr>
                <w:p w:rsidR="00C62E9F" w:rsidRPr="00C62E9F" w:rsidRDefault="00C62E9F" w:rsidP="00C62E9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C62E9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2000</w:t>
                  </w:r>
                </w:p>
              </w:tc>
              <w:tc>
                <w:tcPr>
                  <w:tcW w:w="152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vAlign w:val="center"/>
                </w:tcPr>
                <w:p w:rsidR="00C62E9F" w:rsidRPr="00C62E9F" w:rsidRDefault="00C62E9F" w:rsidP="00C62E9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C62E9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2000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vAlign w:val="center"/>
                </w:tcPr>
                <w:p w:rsidR="00C62E9F" w:rsidRPr="00C62E9F" w:rsidRDefault="00C62E9F" w:rsidP="00C62E9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C62E9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16000</w:t>
                  </w:r>
                </w:p>
              </w:tc>
            </w:tr>
            <w:tr w:rsidR="00C62E9F" w:rsidRPr="00C62E9F" w:rsidTr="00EF41C8">
              <w:tc>
                <w:tcPr>
                  <w:tcW w:w="337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C62E9F" w:rsidRPr="00C62E9F" w:rsidRDefault="00C62E9F" w:rsidP="00C62E9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ar-SA"/>
                    </w:rPr>
                  </w:pPr>
                  <w:r w:rsidRPr="00C62E9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ar-SA"/>
                    </w:rPr>
                    <w:t>Итого:</w:t>
                  </w:r>
                </w:p>
              </w:tc>
              <w:tc>
                <w:tcPr>
                  <w:tcW w:w="150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vAlign w:val="center"/>
                </w:tcPr>
                <w:p w:rsidR="00C62E9F" w:rsidRPr="00C62E9F" w:rsidRDefault="00C62E9F" w:rsidP="00C62E9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C62E9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 xml:space="preserve"> 12000</w:t>
                  </w:r>
                </w:p>
              </w:tc>
              <w:tc>
                <w:tcPr>
                  <w:tcW w:w="160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vAlign w:val="center"/>
                </w:tcPr>
                <w:p w:rsidR="00C62E9F" w:rsidRPr="00C62E9F" w:rsidRDefault="00C62E9F" w:rsidP="00C62E9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C62E9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2000</w:t>
                  </w:r>
                </w:p>
              </w:tc>
              <w:tc>
                <w:tcPr>
                  <w:tcW w:w="152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vAlign w:val="center"/>
                </w:tcPr>
                <w:p w:rsidR="00C62E9F" w:rsidRPr="00C62E9F" w:rsidRDefault="00C62E9F" w:rsidP="00C62E9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C62E9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2000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vAlign w:val="center"/>
                </w:tcPr>
                <w:p w:rsidR="00C62E9F" w:rsidRPr="00C62E9F" w:rsidRDefault="00C62E9F" w:rsidP="00C62E9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C62E9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16000</w:t>
                  </w:r>
                </w:p>
              </w:tc>
            </w:tr>
          </w:tbl>
          <w:p w:rsidR="00C62E9F" w:rsidRPr="00C62E9F" w:rsidRDefault="00C62E9F" w:rsidP="00C62E9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  С учетом возможностей бюджета   Новомихайловского сельсовета, объемы средств, направляемых на реализацию Программы, уточняются при разработке </w:t>
            </w:r>
            <w:proofErr w:type="gramStart"/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проекта решения Собрания депутатов Новомихайловского сельсовета</w:t>
            </w:r>
            <w:proofErr w:type="gramEnd"/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 бюджете на очередной финансовый год. </w:t>
            </w:r>
            <w:bookmarkStart w:id="5" w:name="sub_500"/>
            <w:bookmarkEnd w:id="5"/>
            <w:r w:rsidRPr="00C62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  <w:p w:rsidR="00C62E9F" w:rsidRPr="00C62E9F" w:rsidRDefault="00C62E9F" w:rsidP="00C62E9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2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V. Организация управления реализацией Программы и </w:t>
            </w:r>
            <w:proofErr w:type="gramStart"/>
            <w:r w:rsidRPr="00C62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C62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ходом ее выполнения</w:t>
            </w:r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C62E9F" w:rsidRPr="00C62E9F" w:rsidRDefault="00C62E9F" w:rsidP="00C62E9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proofErr w:type="gramStart"/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исполнением программных мероприятий осуществляется администрацией Новомихайловского сельсовета. Ответственными за выполнение мероприятий Программы в установленные сроки являются исполнители Программы.  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бюджета поселения. </w:t>
            </w:r>
          </w:p>
          <w:p w:rsidR="00C62E9F" w:rsidRPr="00C62E9F" w:rsidRDefault="00C62E9F" w:rsidP="00C62E9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2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VI. Ожидаемые результаты реализации Программы</w:t>
            </w:r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 </w:t>
            </w:r>
          </w:p>
          <w:p w:rsidR="00C62E9F" w:rsidRPr="00C62E9F" w:rsidRDefault="00C62E9F" w:rsidP="00C62E9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       Реализация мероприятий Программы позволит снизить возможность совершения террористических актов на территории Новомихайловского сельсовета, создать систему технической защиты объектов социальной сферы, образования, здравоохранения и объектов с массовым пребыванием граждан. </w:t>
            </w:r>
            <w:r w:rsidRPr="00C62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C62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62E9F" w:rsidRPr="00C62E9F" w:rsidTr="00EF41C8">
        <w:trPr>
          <w:tblCellSpacing w:w="15" w:type="dxa"/>
        </w:trPr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</w:tcPr>
          <w:p w:rsidR="00C62E9F" w:rsidRPr="00C62E9F" w:rsidRDefault="00C62E9F" w:rsidP="00C62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62E9F" w:rsidRPr="00C62E9F" w:rsidTr="00EF41C8">
        <w:trPr>
          <w:tblCellSpacing w:w="15" w:type="dxa"/>
        </w:trPr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</w:tcPr>
          <w:p w:rsidR="00C62E9F" w:rsidRPr="00C62E9F" w:rsidRDefault="00C62E9F" w:rsidP="00C62E9F">
            <w:pPr>
              <w:tabs>
                <w:tab w:val="left" w:pos="2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62E9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C62E9F" w:rsidRPr="00C62E9F" w:rsidRDefault="00C62E9F" w:rsidP="00C62E9F">
            <w:pPr>
              <w:tabs>
                <w:tab w:val="left" w:pos="2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C62E9F" w:rsidRPr="00C62E9F" w:rsidRDefault="00C62E9F" w:rsidP="00C62E9F">
            <w:pPr>
              <w:tabs>
                <w:tab w:val="left" w:pos="2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C62E9F" w:rsidRPr="00C62E9F" w:rsidRDefault="00C62E9F" w:rsidP="00C62E9F">
            <w:pPr>
              <w:tabs>
                <w:tab w:val="left" w:pos="2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C62E9F" w:rsidRPr="00C62E9F" w:rsidRDefault="00C62E9F" w:rsidP="00C62E9F">
            <w:pPr>
              <w:tabs>
                <w:tab w:val="left" w:pos="2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62E9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Глава Новомихайловского сельсовета       </w:t>
            </w:r>
            <w:bookmarkStart w:id="6" w:name="_GoBack"/>
            <w:bookmarkEnd w:id="6"/>
            <w:r w:rsidRPr="00C62E9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</w:t>
            </w:r>
            <w:proofErr w:type="spellStart"/>
            <w:r w:rsidRPr="00C62E9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З.В.Фарафонтова</w:t>
            </w:r>
            <w:proofErr w:type="spellEnd"/>
            <w:r w:rsidRPr="00C62E9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                  </w:t>
            </w:r>
          </w:p>
        </w:tc>
      </w:tr>
      <w:tr w:rsidR="00C62E9F" w:rsidRPr="00C62E9F" w:rsidTr="00EF41C8">
        <w:trPr>
          <w:tblCellSpacing w:w="15" w:type="dxa"/>
        </w:trPr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</w:tcPr>
          <w:p w:rsidR="00C62E9F" w:rsidRPr="00C62E9F" w:rsidRDefault="00C62E9F" w:rsidP="00C62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C62E9F" w:rsidRPr="00C62E9F" w:rsidRDefault="00C62E9F" w:rsidP="00C62E9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62E9F" w:rsidRPr="00C62E9F" w:rsidRDefault="00C62E9F" w:rsidP="00C62E9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62E9F" w:rsidRPr="00C62E9F" w:rsidRDefault="00C62E9F" w:rsidP="00C62E9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62E9F" w:rsidRPr="00C62E9F" w:rsidRDefault="00C62E9F" w:rsidP="00C62E9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F437B" w:rsidRDefault="009F437B"/>
    <w:sectPr w:rsidR="009F4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E9F"/>
    <w:rsid w:val="009F437B"/>
    <w:rsid w:val="00C6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1747</Words>
  <Characters>9964</Characters>
  <Application>Microsoft Office Word</Application>
  <DocSecurity>0</DocSecurity>
  <Lines>83</Lines>
  <Paragraphs>23</Paragraphs>
  <ScaleCrop>false</ScaleCrop>
  <Company/>
  <LinksUpToDate>false</LinksUpToDate>
  <CharactersWithSpaces>11688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Яна</cp:lastModifiedBy>
  <cp:revision>1</cp:revision>
  <dcterms:created xsi:type="dcterms:W3CDTF">2014-01-29T02:33:00Z</dcterms:created>
  <dcterms:modified xsi:type="dcterms:W3CDTF">2014-01-29T02:39:00Z</dcterms:modified>
</cp:coreProperties>
</file>